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4A" w:rsidRDefault="004E4E4A" w:rsidP="004E4E4A">
      <w:pPr>
        <w:shd w:val="clear" w:color="auto" w:fill="FFFFFF"/>
        <w:spacing w:before="225" w:after="225" w:line="300" w:lineRule="atLeast"/>
        <w:outlineLvl w:val="1"/>
        <w:rPr>
          <w:rFonts w:ascii="Tahoma" w:eastAsia="Times New Roman" w:hAnsi="Tahoma" w:cs="Tahoma"/>
          <w:color w:val="000000"/>
          <w:sz w:val="27"/>
          <w:szCs w:val="27"/>
        </w:rPr>
      </w:pPr>
      <w:r>
        <w:rPr>
          <w:rFonts w:ascii="Tahoma" w:eastAsia="Times New Roman" w:hAnsi="Tahoma" w:cs="Tahoma"/>
          <w:color w:val="000000"/>
          <w:sz w:val="27"/>
          <w:szCs w:val="27"/>
        </w:rPr>
        <w:t>30.06.2020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Разъясняет ст. помощник прокурора Кунашакского района Фахрутдинов Р.В.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В соответствии со ст. ст. 87, 88, 89 Федерального закона от 21.11.2011 № 323-ФЗ «Об основах охраны здоровья граждан в Российской Федерации» контроль качества и безопасности медицинской деятельности осуществляется в следующих формах: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1) государственный контроль;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2) ведомственный контроль;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3) внутренний контроль.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 xml:space="preserve">Государственный контроль качества и безопасности медицинской деятельности </w:t>
      </w:r>
      <w:proofErr w:type="gramStart"/>
      <w:r>
        <w:rPr>
          <w:rFonts w:ascii="Arial" w:hAnsi="Arial" w:cs="Arial"/>
          <w:color w:val="2C2C2C"/>
          <w:sz w:val="20"/>
          <w:szCs w:val="20"/>
        </w:rPr>
        <w:t>осуществляется органами государственного контроля в соответствии с их полномочиями и включает</w:t>
      </w:r>
      <w:proofErr w:type="gramEnd"/>
      <w:r>
        <w:rPr>
          <w:rFonts w:ascii="Arial" w:hAnsi="Arial" w:cs="Arial"/>
          <w:color w:val="2C2C2C"/>
          <w:sz w:val="20"/>
          <w:szCs w:val="20"/>
        </w:rPr>
        <w:t xml:space="preserve"> в себя, в том числе, проведение проверок соблюдения органами государственной власти Российской Федерации, органами местного самоуправления, государственными внебюджетными фондами, медицинскими организациями и фармацевтическими организациями прав граждан в сфере охраны здоровья.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 xml:space="preserve">Государственный контроль в регионе осуществляет территориальный орган </w:t>
      </w:r>
      <w:proofErr w:type="spellStart"/>
      <w:r>
        <w:rPr>
          <w:rFonts w:ascii="Arial" w:hAnsi="Arial" w:cs="Arial"/>
          <w:color w:val="2C2C2C"/>
          <w:sz w:val="20"/>
          <w:szCs w:val="20"/>
        </w:rPr>
        <w:t>Росздравнадзора</w:t>
      </w:r>
      <w:proofErr w:type="spellEnd"/>
      <w:r>
        <w:rPr>
          <w:rFonts w:ascii="Arial" w:hAnsi="Arial" w:cs="Arial"/>
          <w:color w:val="2C2C2C"/>
          <w:sz w:val="20"/>
          <w:szCs w:val="20"/>
        </w:rPr>
        <w:t xml:space="preserve"> по </w:t>
      </w:r>
      <w:proofErr w:type="gramStart"/>
      <w:r>
        <w:rPr>
          <w:rFonts w:ascii="Arial" w:hAnsi="Arial" w:cs="Arial"/>
          <w:color w:val="2C2C2C"/>
          <w:sz w:val="20"/>
          <w:szCs w:val="20"/>
        </w:rPr>
        <w:t>Челябинской</w:t>
      </w:r>
      <w:proofErr w:type="gramEnd"/>
      <w:r>
        <w:rPr>
          <w:rFonts w:ascii="Arial" w:hAnsi="Arial" w:cs="Arial"/>
          <w:color w:val="2C2C2C"/>
          <w:sz w:val="20"/>
          <w:szCs w:val="20"/>
        </w:rPr>
        <w:t xml:space="preserve"> области.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полномочий, предусмотренных пунктами 3,5 и 6 части 2 статьи настоящего Федерального закона.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 xml:space="preserve">Ведомственный контроль в регионе осуществляет Министерство здравоохранения </w:t>
      </w:r>
      <w:proofErr w:type="gramStart"/>
      <w:r>
        <w:rPr>
          <w:rFonts w:ascii="Arial" w:hAnsi="Arial" w:cs="Arial"/>
          <w:color w:val="2C2C2C"/>
          <w:sz w:val="20"/>
          <w:szCs w:val="20"/>
        </w:rPr>
        <w:t>Челябинской</w:t>
      </w:r>
      <w:proofErr w:type="gramEnd"/>
      <w:r>
        <w:rPr>
          <w:rFonts w:ascii="Arial" w:hAnsi="Arial" w:cs="Arial"/>
          <w:color w:val="2C2C2C"/>
          <w:sz w:val="20"/>
          <w:szCs w:val="20"/>
        </w:rPr>
        <w:t xml:space="preserve"> области.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>Органами, организациями государственной,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проведению, утвержденными уполномоченным федеральным органом исполнительной власти.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 xml:space="preserve">Внутренний контроль в </w:t>
      </w:r>
      <w:proofErr w:type="gramStart"/>
      <w:r>
        <w:rPr>
          <w:rFonts w:ascii="Arial" w:hAnsi="Arial" w:cs="Arial"/>
          <w:color w:val="2C2C2C"/>
          <w:sz w:val="20"/>
          <w:szCs w:val="20"/>
        </w:rPr>
        <w:t>регионе</w:t>
      </w:r>
      <w:proofErr w:type="gramEnd"/>
      <w:r>
        <w:rPr>
          <w:rFonts w:ascii="Arial" w:hAnsi="Arial" w:cs="Arial"/>
          <w:color w:val="2C2C2C"/>
          <w:sz w:val="20"/>
          <w:szCs w:val="20"/>
        </w:rPr>
        <w:t xml:space="preserve"> осуществляют учреждение здравоохранения.</w:t>
      </w:r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proofErr w:type="gramStart"/>
      <w:r>
        <w:rPr>
          <w:rFonts w:ascii="Arial" w:hAnsi="Arial" w:cs="Arial"/>
          <w:color w:val="2C2C2C"/>
          <w:sz w:val="20"/>
          <w:szCs w:val="20"/>
        </w:rPr>
        <w:t>С учетом изложенного, действия (бездействия) должностных лиц государственных учреждений здравоохранения первоначально подлежат обжалованию главному врачу для организации и проведения внутреннего контроля качества оказываемых медицинских услуг, в случае несогласия с полученным ответом - в Министерство здравоохранения региона.</w:t>
      </w:r>
      <w:proofErr w:type="gramEnd"/>
    </w:p>
    <w:p w:rsidR="00A01AD5" w:rsidRDefault="00A01AD5" w:rsidP="00A01AD5">
      <w:pPr>
        <w:pStyle w:val="a3"/>
        <w:shd w:val="clear" w:color="auto" w:fill="FFFFFF"/>
        <w:spacing w:before="150" w:beforeAutospacing="0" w:after="150" w:afterAutospacing="0"/>
        <w:rPr>
          <w:rFonts w:ascii="Tahoma" w:hAnsi="Tahoma" w:cs="Tahoma"/>
          <w:color w:val="2C2C2C"/>
          <w:sz w:val="18"/>
          <w:szCs w:val="18"/>
        </w:rPr>
      </w:pPr>
      <w:r>
        <w:rPr>
          <w:rFonts w:ascii="Arial" w:hAnsi="Arial" w:cs="Arial"/>
          <w:color w:val="2C2C2C"/>
          <w:sz w:val="20"/>
          <w:szCs w:val="20"/>
        </w:rPr>
        <w:t xml:space="preserve">Результаты проведенного ведомственного контроля качества оказания медицинских услуг заявитель вправе обжаловать вышестоящему должностному лицу или в территориальный орган </w:t>
      </w:r>
      <w:proofErr w:type="spellStart"/>
      <w:r>
        <w:rPr>
          <w:rFonts w:ascii="Arial" w:hAnsi="Arial" w:cs="Arial"/>
          <w:color w:val="2C2C2C"/>
          <w:sz w:val="20"/>
          <w:szCs w:val="20"/>
        </w:rPr>
        <w:t>Росздравнадзора</w:t>
      </w:r>
      <w:proofErr w:type="spellEnd"/>
      <w:r>
        <w:rPr>
          <w:rFonts w:ascii="Arial" w:hAnsi="Arial" w:cs="Arial"/>
          <w:color w:val="2C2C2C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C2C2C"/>
          <w:sz w:val="20"/>
          <w:szCs w:val="20"/>
        </w:rPr>
        <w:t>Челябинской</w:t>
      </w:r>
      <w:proofErr w:type="gramEnd"/>
      <w:r>
        <w:rPr>
          <w:rFonts w:ascii="Arial" w:hAnsi="Arial" w:cs="Arial"/>
          <w:color w:val="2C2C2C"/>
          <w:sz w:val="20"/>
          <w:szCs w:val="20"/>
        </w:rPr>
        <w:t xml:space="preserve"> области.</w:t>
      </w:r>
    </w:p>
    <w:p w:rsidR="00657828" w:rsidRDefault="00657828"/>
    <w:sectPr w:rsidR="00657828" w:rsidSect="0065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AD5"/>
    <w:rsid w:val="004E4E4A"/>
    <w:rsid w:val="00657828"/>
    <w:rsid w:val="00A0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2020-07-08T10:26:00Z</dcterms:created>
  <dcterms:modified xsi:type="dcterms:W3CDTF">2020-07-08T11:03:00Z</dcterms:modified>
</cp:coreProperties>
</file>